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Calibri" w:cs="Calibri" w:eastAsia="Calibri" w:hAnsi="Calibri"/>
          <w:sz w:val="66"/>
          <w:szCs w:val="66"/>
        </w:rPr>
      </w:pPr>
      <w:r w:rsidDel="00000000" w:rsidR="00000000" w:rsidRPr="00000000">
        <w:rPr>
          <w:rtl w:val="0"/>
        </w:rPr>
      </w:r>
    </w:p>
    <w:p w:rsidR="00000000" w:rsidDel="00000000" w:rsidP="00000000" w:rsidRDefault="00000000" w:rsidRPr="00000000" w14:paraId="00000002">
      <w:pPr>
        <w:spacing w:after="240" w:before="240" w:lineRule="auto"/>
        <w:jc w:val="center"/>
        <w:rPr>
          <w:rFonts w:ascii="Calibri" w:cs="Calibri" w:eastAsia="Calibri" w:hAnsi="Calibri"/>
          <w:sz w:val="66"/>
          <w:szCs w:val="66"/>
        </w:rPr>
      </w:pPr>
      <w:r w:rsidDel="00000000" w:rsidR="00000000" w:rsidRPr="00000000">
        <w:rPr>
          <w:rFonts w:ascii="Calibri" w:cs="Calibri" w:eastAsia="Calibri" w:hAnsi="Calibri"/>
          <w:sz w:val="66"/>
          <w:szCs w:val="66"/>
          <w:rtl w:val="0"/>
        </w:rPr>
        <w:t xml:space="preserve">DESIGN AND IMPLEMENTATION OF AN AUTOMATIC LIQUID DOSING SYSTEM</w:t>
      </w:r>
    </w:p>
    <w:p w:rsidR="00000000" w:rsidDel="00000000" w:rsidP="00000000" w:rsidRDefault="00000000" w:rsidRPr="00000000" w14:paraId="00000003">
      <w:pPr>
        <w:spacing w:after="240" w:before="240" w:lineRule="auto"/>
        <w:jc w:val="center"/>
        <w:rPr>
          <w:rFonts w:ascii="Calibri" w:cs="Calibri" w:eastAsia="Calibri" w:hAnsi="Calibri"/>
          <w:sz w:val="66"/>
          <w:szCs w:val="66"/>
        </w:rPr>
      </w:pPr>
      <w:r w:rsidDel="00000000" w:rsidR="00000000" w:rsidRPr="00000000">
        <w:rPr>
          <w:rtl w:val="0"/>
        </w:rPr>
      </w:r>
    </w:p>
    <w:p w:rsidR="00000000" w:rsidDel="00000000" w:rsidP="00000000" w:rsidRDefault="00000000" w:rsidRPr="00000000" w14:paraId="00000004">
      <w:pPr>
        <w:spacing w:after="240" w:before="240" w:lineRule="auto"/>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KADRİ EMRE ORGUN</w:t>
      </w:r>
    </w:p>
    <w:p w:rsidR="00000000" w:rsidDel="00000000" w:rsidP="00000000" w:rsidRDefault="00000000" w:rsidRPr="00000000" w14:paraId="00000005">
      <w:pPr>
        <w:spacing w:after="240" w:before="240" w:lineRule="auto"/>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ÖMER YÜCE</w:t>
      </w:r>
    </w:p>
    <w:p w:rsidR="00000000" w:rsidDel="00000000" w:rsidP="00000000" w:rsidRDefault="00000000" w:rsidRPr="00000000" w14:paraId="00000006">
      <w:pPr>
        <w:spacing w:after="240" w:before="240" w:lineRule="auto"/>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AYBERK KILLI</w:t>
      </w:r>
    </w:p>
    <w:p w:rsidR="00000000" w:rsidDel="00000000" w:rsidP="00000000" w:rsidRDefault="00000000" w:rsidRPr="00000000" w14:paraId="00000007">
      <w:pPr>
        <w:spacing w:after="240" w:before="240" w:lineRule="auto"/>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HAYDAR BARIŞ ÖCAL</w:t>
      </w:r>
    </w:p>
    <w:p w:rsidR="00000000" w:rsidDel="00000000" w:rsidP="00000000" w:rsidRDefault="00000000" w:rsidRPr="00000000" w14:paraId="00000008">
      <w:pPr>
        <w:spacing w:after="240" w:before="240" w:lineRule="auto"/>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9">
      <w:pPr>
        <w:spacing w:after="240" w:before="240" w:lineRule="auto"/>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A">
      <w:pPr>
        <w:spacing w:after="240" w:before="240" w:lineRule="auto"/>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B">
      <w:pPr>
        <w:spacing w:after="240" w:before="240" w:lineRule="auto"/>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THE ADVISOR: SERKAN DOĞANAY</w:t>
      </w:r>
    </w:p>
    <w:p w:rsidR="00000000" w:rsidDel="00000000" w:rsidP="00000000" w:rsidRDefault="00000000" w:rsidRPr="00000000" w14:paraId="0000000C">
      <w:pPr>
        <w:rPr>
          <w:rFonts w:ascii="Calibri" w:cs="Calibri" w:eastAsia="Calibri" w:hAnsi="Calibri"/>
          <w:sz w:val="66"/>
          <w:szCs w:val="66"/>
        </w:rPr>
      </w:pPr>
      <w:r w:rsidDel="00000000" w:rsidR="00000000" w:rsidRPr="00000000">
        <w:rPr>
          <w:rtl w:val="0"/>
        </w:rPr>
      </w:r>
    </w:p>
    <w:p w:rsidR="00000000" w:rsidDel="00000000" w:rsidP="00000000" w:rsidRDefault="00000000" w:rsidRPr="00000000" w14:paraId="0000000D">
      <w:pPr>
        <w:rPr>
          <w:rFonts w:ascii="Calibri" w:cs="Calibri" w:eastAsia="Calibri" w:hAnsi="Calibri"/>
          <w:sz w:val="66"/>
          <w:szCs w:val="66"/>
        </w:rPr>
      </w:pPr>
      <w:r w:rsidDel="00000000" w:rsidR="00000000" w:rsidRPr="00000000">
        <w:rPr>
          <w:rtl w:val="0"/>
        </w:rPr>
      </w:r>
    </w:p>
    <w:p w:rsidR="00000000" w:rsidDel="00000000" w:rsidP="00000000" w:rsidRDefault="00000000" w:rsidRPr="00000000" w14:paraId="0000000E">
      <w:pPr>
        <w:ind w:left="0" w:firstLine="0"/>
        <w:rPr>
          <w:sz w:val="26"/>
          <w:szCs w:val="26"/>
        </w:rPr>
      </w:pPr>
      <w:r w:rsidDel="00000000" w:rsidR="00000000" w:rsidRPr="00000000">
        <w:rPr>
          <w:rtl w:val="0"/>
        </w:rPr>
      </w:r>
    </w:p>
    <w:p w:rsidR="00000000" w:rsidDel="00000000" w:rsidP="00000000" w:rsidRDefault="00000000" w:rsidRPr="00000000" w14:paraId="0000000F">
      <w:pPr>
        <w:ind w:left="0" w:firstLine="0"/>
        <w:rPr>
          <w:sz w:val="26"/>
          <w:szCs w:val="26"/>
        </w:rPr>
      </w:pPr>
      <w:r w:rsidDel="00000000" w:rsidR="00000000" w:rsidRPr="00000000">
        <w:rPr>
          <w:sz w:val="26"/>
          <w:szCs w:val="26"/>
          <w:rtl w:val="0"/>
        </w:rPr>
        <w:t xml:space="preserve">   The primary aim of the project is to automatically release a specified amount of liquid from a syringe.</w:t>
      </w:r>
    </w:p>
    <w:p w:rsidR="00000000" w:rsidDel="00000000" w:rsidP="00000000" w:rsidRDefault="00000000" w:rsidRPr="00000000" w14:paraId="00000010">
      <w:pPr>
        <w:rPr>
          <w:sz w:val="26"/>
          <w:szCs w:val="26"/>
        </w:rPr>
      </w:pPr>
      <w:r w:rsidDel="00000000" w:rsidR="00000000" w:rsidRPr="00000000">
        <w:rPr>
          <w:sz w:val="26"/>
          <w:szCs w:val="26"/>
          <w:rtl w:val="0"/>
        </w:rPr>
        <w:t xml:space="preserve">   In this context, We bought parts of the project that was created last year.</w:t>
      </w:r>
    </w:p>
    <w:p w:rsidR="00000000" w:rsidDel="00000000" w:rsidP="00000000" w:rsidRDefault="00000000" w:rsidRPr="00000000" w14:paraId="00000011">
      <w:pPr>
        <w:rPr>
          <w:sz w:val="26"/>
          <w:szCs w:val="26"/>
        </w:rPr>
      </w:pPr>
      <w:r w:rsidDel="00000000" w:rsidR="00000000" w:rsidRPr="00000000">
        <w:rPr>
          <w:sz w:val="26"/>
          <w:szCs w:val="26"/>
        </w:rPr>
        <w:drawing>
          <wp:inline distB="114300" distT="114300" distL="114300" distR="114300">
            <wp:extent cx="5731200" cy="4394200"/>
            <wp:effectExtent b="0" l="0" r="0" t="0"/>
            <wp:docPr id="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tl w:val="0"/>
        </w:rPr>
        <w:t xml:space="preserve">   Then we started our work. In the first week, we talked about how to design.</w:t>
      </w:r>
    </w:p>
    <w:p w:rsidR="00000000" w:rsidDel="00000000" w:rsidP="00000000" w:rsidRDefault="00000000" w:rsidRPr="00000000" w14:paraId="00000014">
      <w:pPr>
        <w:jc w:val="center"/>
        <w:rPr>
          <w:sz w:val="26"/>
          <w:szCs w:val="26"/>
        </w:rPr>
      </w:pPr>
      <w:r w:rsidDel="00000000" w:rsidR="00000000" w:rsidRPr="00000000">
        <w:rPr>
          <w:sz w:val="26"/>
          <w:szCs w:val="26"/>
        </w:rPr>
        <w:drawing>
          <wp:inline distB="114300" distT="114300" distL="114300" distR="114300">
            <wp:extent cx="3561002" cy="4079137"/>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561002" cy="407913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sz w:val="26"/>
          <w:szCs w:val="26"/>
          <w:rtl w:val="0"/>
        </w:rPr>
        <w:t xml:space="preserve">  We drew our design in the SolidWorks program and printed it on a 3D printer.</w:t>
      </w:r>
    </w:p>
    <w:p w:rsidR="00000000" w:rsidDel="00000000" w:rsidP="00000000" w:rsidRDefault="00000000" w:rsidRPr="00000000" w14:paraId="00000017">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171450</wp:posOffset>
            </wp:positionV>
            <wp:extent cx="3352800" cy="4452079"/>
            <wp:effectExtent b="0" l="0" r="0" t="0"/>
            <wp:wrapNone/>
            <wp:docPr id="1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352800" cy="44520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171450</wp:posOffset>
            </wp:positionV>
            <wp:extent cx="3355566" cy="4471160"/>
            <wp:effectExtent b="0" l="0" r="0" t="0"/>
            <wp:wrapNone/>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355566" cy="4471160"/>
                    </a:xfrm>
                    <a:prstGeom prst="rect"/>
                    <a:ln/>
                  </pic:spPr>
                </pic:pic>
              </a:graphicData>
            </a:graphic>
          </wp:anchor>
        </w:drawing>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rtl w:val="0"/>
        </w:rPr>
      </w:r>
    </w:p>
    <w:p w:rsidR="00000000" w:rsidDel="00000000" w:rsidP="00000000" w:rsidRDefault="00000000" w:rsidRPr="00000000" w14:paraId="0000001B">
      <w:pPr>
        <w:rPr>
          <w:sz w:val="26"/>
          <w:szCs w:val="26"/>
        </w:rPr>
      </w:pP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sz w:val="26"/>
          <w:szCs w:val="26"/>
        </w:rPr>
      </w:pPr>
      <w:r w:rsidDel="00000000" w:rsidR="00000000" w:rsidRPr="00000000">
        <w:rPr>
          <w:rtl w:val="0"/>
        </w:rPr>
      </w:r>
    </w:p>
    <w:p w:rsidR="00000000" w:rsidDel="00000000" w:rsidP="00000000" w:rsidRDefault="00000000" w:rsidRPr="00000000" w14:paraId="0000001E">
      <w:pPr>
        <w:rPr>
          <w:sz w:val="26"/>
          <w:szCs w:val="26"/>
        </w:rPr>
      </w:pPr>
      <w:r w:rsidDel="00000000" w:rsidR="00000000" w:rsidRPr="00000000">
        <w:rPr>
          <w:rtl w:val="0"/>
        </w:rPr>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rPr>
          <w:sz w:val="26"/>
          <w:szCs w:val="26"/>
        </w:rPr>
      </w:pPr>
      <w:r w:rsidDel="00000000" w:rsidR="00000000" w:rsidRPr="00000000">
        <w:rPr>
          <w:rtl w:val="0"/>
        </w:rPr>
      </w:r>
    </w:p>
    <w:p w:rsidR="00000000" w:rsidDel="00000000" w:rsidP="00000000" w:rsidRDefault="00000000" w:rsidRPr="00000000" w14:paraId="00000021">
      <w:pPr>
        <w:rPr>
          <w:sz w:val="26"/>
          <w:szCs w:val="26"/>
        </w:rPr>
      </w:pPr>
      <w:r w:rsidDel="00000000" w:rsidR="00000000" w:rsidRPr="00000000">
        <w:rPr>
          <w:rtl w:val="0"/>
        </w:rPr>
      </w:r>
    </w:p>
    <w:p w:rsidR="00000000" w:rsidDel="00000000" w:rsidP="00000000" w:rsidRDefault="00000000" w:rsidRPr="00000000" w14:paraId="00000022">
      <w:pPr>
        <w:rPr>
          <w:sz w:val="26"/>
          <w:szCs w:val="26"/>
        </w:rPr>
      </w:pPr>
      <w:r w:rsidDel="00000000" w:rsidR="00000000" w:rsidRPr="00000000">
        <w:rPr>
          <w:rtl w:val="0"/>
        </w:rPr>
      </w:r>
    </w:p>
    <w:p w:rsidR="00000000" w:rsidDel="00000000" w:rsidP="00000000" w:rsidRDefault="00000000" w:rsidRPr="00000000" w14:paraId="00000023">
      <w:pPr>
        <w:rPr>
          <w:sz w:val="26"/>
          <w:szCs w:val="26"/>
        </w:rPr>
      </w:pPr>
      <w:r w:rsidDel="00000000" w:rsidR="00000000" w:rsidRPr="00000000">
        <w:rPr>
          <w:rtl w:val="0"/>
        </w:rPr>
      </w:r>
    </w:p>
    <w:p w:rsidR="00000000" w:rsidDel="00000000" w:rsidP="00000000" w:rsidRDefault="00000000" w:rsidRPr="00000000" w14:paraId="00000024">
      <w:pPr>
        <w:rPr>
          <w:sz w:val="26"/>
          <w:szCs w:val="26"/>
        </w:rPr>
      </w:pPr>
      <w:r w:rsidDel="00000000" w:rsidR="00000000" w:rsidRPr="00000000">
        <w:rPr>
          <w:rtl w:val="0"/>
        </w:rPr>
      </w:r>
    </w:p>
    <w:p w:rsidR="00000000" w:rsidDel="00000000" w:rsidP="00000000" w:rsidRDefault="00000000" w:rsidRPr="00000000" w14:paraId="00000025">
      <w:pPr>
        <w:rPr>
          <w:sz w:val="26"/>
          <w:szCs w:val="26"/>
        </w:rPr>
      </w:pP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rtl w:val="0"/>
        </w:rPr>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rtl w:val="0"/>
        </w:rPr>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21901</wp:posOffset>
            </wp:positionH>
            <wp:positionV relativeFrom="paragraph">
              <wp:posOffset>114300</wp:posOffset>
            </wp:positionV>
            <wp:extent cx="5731200" cy="4293640"/>
            <wp:effectExtent b="0" l="0" r="0" t="0"/>
            <wp:wrapNone/>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4293640"/>
                    </a:xfrm>
                    <a:prstGeom prst="rect"/>
                    <a:ln/>
                  </pic:spPr>
                </pic:pic>
              </a:graphicData>
            </a:graphic>
          </wp:anchor>
        </w:drawing>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2814638" cy="3748403"/>
            <wp:effectExtent b="0" l="0" r="0" t="0"/>
            <wp:wrapNone/>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814638" cy="37484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114300</wp:posOffset>
            </wp:positionV>
            <wp:extent cx="2795588" cy="3728998"/>
            <wp:effectExtent b="0" l="0" r="0" t="0"/>
            <wp:wrapNone/>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795588" cy="3728998"/>
                    </a:xfrm>
                    <a:prstGeom prst="rect"/>
                    <a:ln/>
                  </pic:spPr>
                </pic:pic>
              </a:graphicData>
            </a:graphic>
          </wp:anchor>
        </w:drawing>
      </w:r>
    </w:p>
    <w:p w:rsidR="00000000" w:rsidDel="00000000" w:rsidP="00000000" w:rsidRDefault="00000000" w:rsidRPr="00000000" w14:paraId="00000042">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3857625</wp:posOffset>
            </wp:positionV>
            <wp:extent cx="5731200" cy="4292600"/>
            <wp:effectExtent b="0" l="0" r="0" t="0"/>
            <wp:wrapNone/>
            <wp:docPr id="1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4292600"/>
                    </a:xfrm>
                    <a:prstGeom prst="rect"/>
                    <a:ln/>
                  </pic:spPr>
                </pic:pic>
              </a:graphicData>
            </a:graphic>
          </wp:anchor>
        </w:drawing>
      </w:r>
    </w:p>
    <w:p w:rsidR="00000000" w:rsidDel="00000000" w:rsidP="00000000" w:rsidRDefault="00000000" w:rsidRPr="00000000" w14:paraId="00000043">
      <w:pPr>
        <w:rPr>
          <w:sz w:val="26"/>
          <w:szCs w:val="26"/>
        </w:rPr>
      </w:pP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rtl w:val="0"/>
        </w:rPr>
      </w:r>
    </w:p>
    <w:p w:rsidR="00000000" w:rsidDel="00000000" w:rsidP="00000000" w:rsidRDefault="00000000" w:rsidRPr="00000000" w14:paraId="0000004E">
      <w:pPr>
        <w:rPr>
          <w:sz w:val="26"/>
          <w:szCs w:val="26"/>
        </w:rPr>
      </w:pPr>
      <w:r w:rsidDel="00000000" w:rsidR="00000000" w:rsidRPr="00000000">
        <w:rPr>
          <w:rtl w:val="0"/>
        </w:rPr>
      </w:r>
    </w:p>
    <w:p w:rsidR="00000000" w:rsidDel="00000000" w:rsidP="00000000" w:rsidRDefault="00000000" w:rsidRPr="00000000" w14:paraId="0000004F">
      <w:pPr>
        <w:rPr>
          <w:sz w:val="26"/>
          <w:szCs w:val="26"/>
        </w:rPr>
      </w:pP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rtl w:val="0"/>
        </w:rPr>
      </w:r>
    </w:p>
    <w:p w:rsidR="00000000" w:rsidDel="00000000" w:rsidP="00000000" w:rsidRDefault="00000000" w:rsidRPr="00000000" w14:paraId="00000051">
      <w:pPr>
        <w:rPr>
          <w:sz w:val="26"/>
          <w:szCs w:val="26"/>
        </w:rPr>
      </w:pP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sz w:val="26"/>
          <w:szCs w:val="26"/>
        </w:rPr>
      </w:pPr>
      <w:r w:rsidDel="00000000" w:rsidR="00000000" w:rsidRPr="00000000">
        <w:rPr>
          <w:rtl w:val="0"/>
        </w:rPr>
      </w:r>
    </w:p>
    <w:p w:rsidR="00000000" w:rsidDel="00000000" w:rsidP="00000000" w:rsidRDefault="00000000" w:rsidRPr="00000000" w14:paraId="00000054">
      <w:pPr>
        <w:rPr>
          <w:sz w:val="26"/>
          <w:szCs w:val="26"/>
        </w:rPr>
      </w:pPr>
      <w:r w:rsidDel="00000000" w:rsidR="00000000" w:rsidRPr="00000000">
        <w:rPr>
          <w:rtl w:val="0"/>
        </w:rPr>
      </w:r>
    </w:p>
    <w:p w:rsidR="00000000" w:rsidDel="00000000" w:rsidP="00000000" w:rsidRDefault="00000000" w:rsidRPr="00000000" w14:paraId="00000055">
      <w:pPr>
        <w:rPr>
          <w:sz w:val="26"/>
          <w:szCs w:val="26"/>
        </w:rPr>
      </w:pPr>
      <w:r w:rsidDel="00000000" w:rsidR="00000000" w:rsidRPr="00000000">
        <w:rPr>
          <w:rtl w:val="0"/>
        </w:rPr>
      </w:r>
    </w:p>
    <w:p w:rsidR="00000000" w:rsidDel="00000000" w:rsidP="00000000" w:rsidRDefault="00000000" w:rsidRPr="00000000" w14:paraId="00000056">
      <w:pPr>
        <w:rPr>
          <w:sz w:val="26"/>
          <w:szCs w:val="26"/>
        </w:rPr>
      </w:pPr>
      <w:r w:rsidDel="00000000" w:rsidR="00000000" w:rsidRPr="00000000">
        <w:rPr>
          <w:rtl w:val="0"/>
        </w:rPr>
      </w:r>
    </w:p>
    <w:p w:rsidR="00000000" w:rsidDel="00000000" w:rsidP="00000000" w:rsidRDefault="00000000" w:rsidRPr="00000000" w14:paraId="00000057">
      <w:pPr>
        <w:rPr>
          <w:sz w:val="26"/>
          <w:szCs w:val="26"/>
        </w:rPr>
      </w:pPr>
      <w:r w:rsidDel="00000000" w:rsidR="00000000" w:rsidRPr="00000000">
        <w:rPr>
          <w:rtl w:val="0"/>
        </w:rPr>
      </w:r>
    </w:p>
    <w:p w:rsidR="00000000" w:rsidDel="00000000" w:rsidP="00000000" w:rsidRDefault="00000000" w:rsidRPr="00000000" w14:paraId="00000058">
      <w:pPr>
        <w:rPr>
          <w:sz w:val="26"/>
          <w:szCs w:val="26"/>
        </w:rPr>
      </w:pPr>
      <w:r w:rsidDel="00000000" w:rsidR="00000000" w:rsidRPr="00000000">
        <w:rPr>
          <w:rtl w:val="0"/>
        </w:rPr>
      </w:r>
    </w:p>
    <w:p w:rsidR="00000000" w:rsidDel="00000000" w:rsidP="00000000" w:rsidRDefault="00000000" w:rsidRPr="00000000" w14:paraId="00000059">
      <w:pPr>
        <w:rPr>
          <w:sz w:val="26"/>
          <w:szCs w:val="26"/>
        </w:rPr>
      </w:pP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rtl w:val="0"/>
        </w:rPr>
      </w:r>
    </w:p>
    <w:p w:rsidR="00000000" w:rsidDel="00000000" w:rsidP="00000000" w:rsidRDefault="00000000" w:rsidRPr="00000000" w14:paraId="0000005C">
      <w:pPr>
        <w:rPr>
          <w:sz w:val="26"/>
          <w:szCs w:val="26"/>
        </w:rPr>
      </w:pPr>
      <w:r w:rsidDel="00000000" w:rsidR="00000000" w:rsidRPr="00000000">
        <w:rPr>
          <w:rtl w:val="0"/>
        </w:rPr>
      </w:r>
    </w:p>
    <w:p w:rsidR="00000000" w:rsidDel="00000000" w:rsidP="00000000" w:rsidRDefault="00000000" w:rsidRPr="00000000" w14:paraId="0000005D">
      <w:pPr>
        <w:rPr>
          <w:sz w:val="26"/>
          <w:szCs w:val="26"/>
        </w:rPr>
      </w:pPr>
      <w:r w:rsidDel="00000000" w:rsidR="00000000" w:rsidRPr="00000000">
        <w:rPr>
          <w:rtl w:val="0"/>
        </w:rPr>
      </w:r>
    </w:p>
    <w:p w:rsidR="00000000" w:rsidDel="00000000" w:rsidP="00000000" w:rsidRDefault="00000000" w:rsidRPr="00000000" w14:paraId="0000005E">
      <w:pPr>
        <w:rPr>
          <w:sz w:val="26"/>
          <w:szCs w:val="26"/>
        </w:rPr>
      </w:pPr>
      <w:r w:rsidDel="00000000" w:rsidR="00000000" w:rsidRPr="00000000">
        <w:rPr>
          <w:rtl w:val="0"/>
        </w:rPr>
      </w:r>
    </w:p>
    <w:p w:rsidR="00000000" w:rsidDel="00000000" w:rsidP="00000000" w:rsidRDefault="00000000" w:rsidRPr="00000000" w14:paraId="0000005F">
      <w:pPr>
        <w:rPr>
          <w:sz w:val="26"/>
          <w:szCs w:val="26"/>
        </w:rPr>
      </w:pPr>
      <w:r w:rsidDel="00000000" w:rsidR="00000000" w:rsidRPr="00000000">
        <w:rPr>
          <w:rtl w:val="0"/>
        </w:rPr>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rPr>
          <w:sz w:val="26"/>
          <w:szCs w:val="26"/>
        </w:rPr>
      </w:pP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rtl w:val="0"/>
        </w:rPr>
      </w:r>
    </w:p>
    <w:p w:rsidR="00000000" w:rsidDel="00000000" w:rsidP="00000000" w:rsidRDefault="00000000" w:rsidRPr="00000000" w14:paraId="00000064">
      <w:pPr>
        <w:rPr>
          <w:sz w:val="26"/>
          <w:szCs w:val="26"/>
        </w:rPr>
      </w:pP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rtl w:val="0"/>
        </w:rPr>
      </w:r>
    </w:p>
    <w:p w:rsidR="00000000" w:rsidDel="00000000" w:rsidP="00000000" w:rsidRDefault="00000000" w:rsidRPr="00000000" w14:paraId="00000068">
      <w:pPr>
        <w:rPr>
          <w:sz w:val="26"/>
          <w:szCs w:val="26"/>
        </w:rPr>
      </w:pPr>
      <w:r w:rsidDel="00000000" w:rsidR="00000000" w:rsidRPr="00000000">
        <w:rPr>
          <w:rtl w:val="0"/>
        </w:rPr>
      </w:r>
    </w:p>
    <w:p w:rsidR="00000000" w:rsidDel="00000000" w:rsidP="00000000" w:rsidRDefault="00000000" w:rsidRPr="00000000" w14:paraId="00000069">
      <w:pPr>
        <w:rPr>
          <w:sz w:val="26"/>
          <w:szCs w:val="26"/>
        </w:rPr>
      </w:pPr>
      <w:r w:rsidDel="00000000" w:rsidR="00000000" w:rsidRPr="00000000">
        <w:rPr>
          <w:sz w:val="26"/>
          <w:szCs w:val="26"/>
          <w:rtl w:val="0"/>
        </w:rPr>
        <w:t xml:space="preserve">   As a first step, we wrote code to fill and empty the entire syringe.</w:t>
      </w:r>
    </w:p>
    <w:p w:rsidR="00000000" w:rsidDel="00000000" w:rsidP="00000000" w:rsidRDefault="00000000" w:rsidRPr="00000000" w14:paraId="0000006A">
      <w:pPr>
        <w:rPr>
          <w:sz w:val="26"/>
          <w:szCs w:val="26"/>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Define stepper motor connections and steps per revolution:</w:t>
      </w:r>
    </w:p>
    <w:p w:rsidR="00000000" w:rsidDel="00000000" w:rsidP="00000000" w:rsidRDefault="00000000" w:rsidRPr="00000000" w14:paraId="0000006C">
      <w:pPr>
        <w:rPr/>
      </w:pPr>
      <w:r w:rsidDel="00000000" w:rsidR="00000000" w:rsidRPr="00000000">
        <w:rPr>
          <w:rtl w:val="0"/>
        </w:rPr>
        <w:t xml:space="preserve">#define dirPin 2</w:t>
      </w:r>
    </w:p>
    <w:p w:rsidR="00000000" w:rsidDel="00000000" w:rsidP="00000000" w:rsidRDefault="00000000" w:rsidRPr="00000000" w14:paraId="0000006D">
      <w:pPr>
        <w:rPr/>
      </w:pPr>
      <w:r w:rsidDel="00000000" w:rsidR="00000000" w:rsidRPr="00000000">
        <w:rPr>
          <w:rtl w:val="0"/>
        </w:rPr>
        <w:t xml:space="preserve">#define stepPin 5</w:t>
      </w:r>
    </w:p>
    <w:p w:rsidR="00000000" w:rsidDel="00000000" w:rsidP="00000000" w:rsidRDefault="00000000" w:rsidRPr="00000000" w14:paraId="0000006E">
      <w:pPr>
        <w:rPr/>
      </w:pPr>
      <w:r w:rsidDel="00000000" w:rsidR="00000000" w:rsidRPr="00000000">
        <w:rPr>
          <w:rtl w:val="0"/>
        </w:rPr>
        <w:t xml:space="preserve">#define stepsPerRevolution 6400 // çözünürlük 32'de, 10 voltta güç kaynağı, 0.5ampere sabitledik</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void setup() {</w:t>
      </w:r>
    </w:p>
    <w:p w:rsidR="00000000" w:rsidDel="00000000" w:rsidP="00000000" w:rsidRDefault="00000000" w:rsidRPr="00000000" w14:paraId="00000071">
      <w:pPr>
        <w:rPr/>
      </w:pPr>
      <w:r w:rsidDel="00000000" w:rsidR="00000000" w:rsidRPr="00000000">
        <w:rPr>
          <w:rtl w:val="0"/>
        </w:rPr>
        <w:t xml:space="preserve">  // Declare pins as output:</w:t>
      </w:r>
    </w:p>
    <w:p w:rsidR="00000000" w:rsidDel="00000000" w:rsidP="00000000" w:rsidRDefault="00000000" w:rsidRPr="00000000" w14:paraId="00000072">
      <w:pPr>
        <w:rPr/>
      </w:pPr>
      <w:r w:rsidDel="00000000" w:rsidR="00000000" w:rsidRPr="00000000">
        <w:rPr>
          <w:rtl w:val="0"/>
        </w:rPr>
        <w:t xml:space="preserve">  pinMode(stepPin, OUTPUT);</w:t>
      </w:r>
    </w:p>
    <w:p w:rsidR="00000000" w:rsidDel="00000000" w:rsidP="00000000" w:rsidRDefault="00000000" w:rsidRPr="00000000" w14:paraId="00000073">
      <w:pPr>
        <w:rPr/>
      </w:pPr>
      <w:r w:rsidDel="00000000" w:rsidR="00000000" w:rsidRPr="00000000">
        <w:rPr>
          <w:rtl w:val="0"/>
        </w:rPr>
        <w:t xml:space="preserve">  pinMode(dirPin, OUTPUT);</w:t>
      </w:r>
    </w:p>
    <w:p w:rsidR="00000000" w:rsidDel="00000000" w:rsidP="00000000" w:rsidRDefault="00000000" w:rsidRPr="00000000" w14:paraId="00000074">
      <w:pPr>
        <w:rPr/>
      </w:pPr>
      <w:r w:rsidDel="00000000" w:rsidR="00000000" w:rsidRPr="00000000">
        <w:rPr>
          <w:rtl w:val="0"/>
        </w:rPr>
        <w:t xml:space="preserv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void loop() {</w:t>
      </w:r>
    </w:p>
    <w:p w:rsidR="00000000" w:rsidDel="00000000" w:rsidP="00000000" w:rsidRDefault="00000000" w:rsidRPr="00000000" w14:paraId="00000077">
      <w:pPr>
        <w:rPr/>
      </w:pPr>
      <w:r w:rsidDel="00000000" w:rsidR="00000000" w:rsidRPr="00000000">
        <w:rPr>
          <w:rtl w:val="0"/>
        </w:rPr>
        <w:t xml:space="preserve">  // Set the spinning direction clockwise:</w:t>
      </w:r>
    </w:p>
    <w:p w:rsidR="00000000" w:rsidDel="00000000" w:rsidP="00000000" w:rsidRDefault="00000000" w:rsidRPr="00000000" w14:paraId="00000078">
      <w:pPr>
        <w:rPr/>
      </w:pPr>
      <w:r w:rsidDel="00000000" w:rsidR="00000000" w:rsidRPr="00000000">
        <w:rPr>
          <w:rtl w:val="0"/>
        </w:rPr>
        <w:t xml:space="preserve">  digitalWrite(dirPin, HIGH);</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  // Spin the stepper motor 0.5 revolution :</w:t>
      </w:r>
    </w:p>
    <w:p w:rsidR="00000000" w:rsidDel="00000000" w:rsidP="00000000" w:rsidRDefault="00000000" w:rsidRPr="00000000" w14:paraId="0000007B">
      <w:pPr>
        <w:rPr/>
      </w:pPr>
      <w:r w:rsidDel="00000000" w:rsidR="00000000" w:rsidRPr="00000000">
        <w:rPr>
          <w:rtl w:val="0"/>
        </w:rPr>
        <w:t xml:space="preserve">  for (int i = 0; i &lt; 0.5 * stepsPerRevolution; i++) { // tur sayısını burdan hesaplıyoruz</w:t>
      </w:r>
    </w:p>
    <w:p w:rsidR="00000000" w:rsidDel="00000000" w:rsidP="00000000" w:rsidRDefault="00000000" w:rsidRPr="00000000" w14:paraId="0000007C">
      <w:pPr>
        <w:rPr/>
      </w:pPr>
      <w:r w:rsidDel="00000000" w:rsidR="00000000" w:rsidRPr="00000000">
        <w:rPr>
          <w:rtl w:val="0"/>
        </w:rPr>
        <w:t xml:space="preserve">    // These four lines result in 1 step:</w:t>
      </w:r>
    </w:p>
    <w:p w:rsidR="00000000" w:rsidDel="00000000" w:rsidP="00000000" w:rsidRDefault="00000000" w:rsidRPr="00000000" w14:paraId="0000007D">
      <w:pPr>
        <w:rPr/>
      </w:pPr>
      <w:r w:rsidDel="00000000" w:rsidR="00000000" w:rsidRPr="00000000">
        <w:rPr>
          <w:rtl w:val="0"/>
        </w:rPr>
        <w:t xml:space="preserve">    digitalWrite(stepPin, HIGH);</w:t>
      </w:r>
    </w:p>
    <w:p w:rsidR="00000000" w:rsidDel="00000000" w:rsidP="00000000" w:rsidRDefault="00000000" w:rsidRPr="00000000" w14:paraId="0000007E">
      <w:pPr>
        <w:rPr/>
      </w:pPr>
      <w:r w:rsidDel="00000000" w:rsidR="00000000" w:rsidRPr="00000000">
        <w:rPr>
          <w:rtl w:val="0"/>
        </w:rPr>
        <w:t xml:space="preserve">    delayMicroseconds(500); // hız (arttıkça hızı azalıyor, en hızlı 9.)</w:t>
      </w:r>
    </w:p>
    <w:p w:rsidR="00000000" w:rsidDel="00000000" w:rsidP="00000000" w:rsidRDefault="00000000" w:rsidRPr="00000000" w14:paraId="0000007F">
      <w:pPr>
        <w:rPr/>
      </w:pPr>
      <w:r w:rsidDel="00000000" w:rsidR="00000000" w:rsidRPr="00000000">
        <w:rPr>
          <w:rtl w:val="0"/>
        </w:rPr>
        <w:t xml:space="preserve">    digitalWrite(stepPin, LOW);</w:t>
      </w:r>
    </w:p>
    <w:p w:rsidR="00000000" w:rsidDel="00000000" w:rsidP="00000000" w:rsidRDefault="00000000" w:rsidRPr="00000000" w14:paraId="00000080">
      <w:pPr>
        <w:rPr/>
      </w:pPr>
      <w:r w:rsidDel="00000000" w:rsidR="00000000" w:rsidRPr="00000000">
        <w:rPr>
          <w:rtl w:val="0"/>
        </w:rPr>
        <w:t xml:space="preserve">    delayMicroseconds(500); // hız (arttıkça hızı azalıyor, en hızlı 9.)</w:t>
      </w:r>
    </w:p>
    <w:p w:rsidR="00000000" w:rsidDel="00000000" w:rsidP="00000000" w:rsidRDefault="00000000" w:rsidRPr="00000000" w14:paraId="00000081">
      <w:pPr>
        <w:rPr/>
      </w:pPr>
      <w:r w:rsidDel="00000000" w:rsidR="00000000" w:rsidRPr="00000000">
        <w:rPr>
          <w:rtl w:val="0"/>
        </w:rPr>
        <w:t xml:space="preserve">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delay(1000);</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  // Set the spinning direction counterclockwise: // saat tersine</w:t>
      </w:r>
    </w:p>
    <w:p w:rsidR="00000000" w:rsidDel="00000000" w:rsidP="00000000" w:rsidRDefault="00000000" w:rsidRPr="00000000" w14:paraId="00000086">
      <w:pPr>
        <w:rPr/>
      </w:pPr>
      <w:r w:rsidDel="00000000" w:rsidR="00000000" w:rsidRPr="00000000">
        <w:rPr>
          <w:rtl w:val="0"/>
        </w:rPr>
        <w:t xml:space="preserve">  digitalWrite(dirPin, LOW);</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  // Spin the stepper motor 0.5 revolutions fast:</w:t>
      </w:r>
    </w:p>
    <w:p w:rsidR="00000000" w:rsidDel="00000000" w:rsidP="00000000" w:rsidRDefault="00000000" w:rsidRPr="00000000" w14:paraId="00000089">
      <w:pPr>
        <w:rPr/>
      </w:pPr>
      <w:r w:rsidDel="00000000" w:rsidR="00000000" w:rsidRPr="00000000">
        <w:rPr>
          <w:rtl w:val="0"/>
        </w:rPr>
        <w:t xml:space="preserve">  for (int i = 0; i &lt; 0.5 * stepsPerRevolution; i++) { // tur sayısını burdan hesaplıyoruz</w:t>
      </w:r>
    </w:p>
    <w:p w:rsidR="00000000" w:rsidDel="00000000" w:rsidP="00000000" w:rsidRDefault="00000000" w:rsidRPr="00000000" w14:paraId="0000008A">
      <w:pPr>
        <w:rPr/>
      </w:pPr>
      <w:r w:rsidDel="00000000" w:rsidR="00000000" w:rsidRPr="00000000">
        <w:rPr>
          <w:rtl w:val="0"/>
        </w:rPr>
        <w:t xml:space="preserve">    // These four lines result in 1 step:</w:t>
      </w:r>
    </w:p>
    <w:p w:rsidR="00000000" w:rsidDel="00000000" w:rsidP="00000000" w:rsidRDefault="00000000" w:rsidRPr="00000000" w14:paraId="0000008B">
      <w:pPr>
        <w:rPr/>
      </w:pPr>
      <w:r w:rsidDel="00000000" w:rsidR="00000000" w:rsidRPr="00000000">
        <w:rPr>
          <w:rtl w:val="0"/>
        </w:rPr>
        <w:t xml:space="preserve">    digitalWrite(stepPin, HIGH);</w:t>
      </w:r>
    </w:p>
    <w:p w:rsidR="00000000" w:rsidDel="00000000" w:rsidP="00000000" w:rsidRDefault="00000000" w:rsidRPr="00000000" w14:paraId="0000008C">
      <w:pPr>
        <w:rPr/>
      </w:pPr>
      <w:r w:rsidDel="00000000" w:rsidR="00000000" w:rsidRPr="00000000">
        <w:rPr>
          <w:rtl w:val="0"/>
        </w:rPr>
        <w:t xml:space="preserve">    delayMicroseconds(500); // hız (arttıkça hızı azalıyor, en hızlı 9.)</w:t>
      </w:r>
    </w:p>
    <w:p w:rsidR="00000000" w:rsidDel="00000000" w:rsidP="00000000" w:rsidRDefault="00000000" w:rsidRPr="00000000" w14:paraId="0000008D">
      <w:pPr>
        <w:rPr/>
      </w:pPr>
      <w:r w:rsidDel="00000000" w:rsidR="00000000" w:rsidRPr="00000000">
        <w:rPr>
          <w:rtl w:val="0"/>
        </w:rPr>
        <w:t xml:space="preserve">    digitalWrite(stepPin, LOW);</w:t>
      </w:r>
    </w:p>
    <w:p w:rsidR="00000000" w:rsidDel="00000000" w:rsidP="00000000" w:rsidRDefault="00000000" w:rsidRPr="00000000" w14:paraId="0000008E">
      <w:pPr>
        <w:rPr/>
      </w:pPr>
      <w:r w:rsidDel="00000000" w:rsidR="00000000" w:rsidRPr="00000000">
        <w:rPr>
          <w:rtl w:val="0"/>
        </w:rPr>
        <w:t xml:space="preserve">    delayMicroseconds(500); // hız (arttıkça hızı azalıyor, en hızlı 9.)</w:t>
      </w:r>
    </w:p>
    <w:p w:rsidR="00000000" w:rsidDel="00000000" w:rsidP="00000000" w:rsidRDefault="00000000" w:rsidRPr="00000000" w14:paraId="0000008F">
      <w:pPr>
        <w:rPr/>
      </w:pPr>
      <w:r w:rsidDel="00000000" w:rsidR="00000000" w:rsidRPr="00000000">
        <w:rPr>
          <w:rtl w:val="0"/>
        </w:rPr>
        <w:t xml:space="preserv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  delay(1000);</w:t>
      </w:r>
    </w:p>
    <w:p w:rsidR="00000000" w:rsidDel="00000000" w:rsidP="00000000" w:rsidRDefault="00000000" w:rsidRPr="00000000" w14:paraId="00000092">
      <w:pPr>
        <w:rPr/>
      </w:pPr>
      <w:r w:rsidDel="00000000" w:rsidR="00000000" w:rsidRPr="00000000">
        <w:rPr>
          <w:rtl w:val="0"/>
        </w:rPr>
        <w:t xml:space="preserve">}</w:t>
      </w:r>
    </w:p>
    <w:p w:rsidR="00000000" w:rsidDel="00000000" w:rsidP="00000000" w:rsidRDefault="00000000" w:rsidRPr="00000000" w14:paraId="00000093">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200025</wp:posOffset>
            </wp:positionV>
            <wp:extent cx="3550482" cy="2659912"/>
            <wp:effectExtent b="0" l="0" r="0" t="0"/>
            <wp:wrapSquare wrapText="bothSides" distB="114300" distT="114300" distL="114300" distR="11430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550482" cy="2659912"/>
                    </a:xfrm>
                    <a:prstGeom prst="rect"/>
                    <a:ln/>
                  </pic:spPr>
                </pic:pic>
              </a:graphicData>
            </a:graphic>
          </wp:anchor>
        </w:drawing>
      </w:r>
    </w:p>
    <w:p w:rsidR="00000000" w:rsidDel="00000000" w:rsidP="00000000" w:rsidRDefault="00000000" w:rsidRPr="00000000" w14:paraId="00000094">
      <w:pPr>
        <w:rPr>
          <w:sz w:val="26"/>
          <w:szCs w:val="26"/>
        </w:rPr>
      </w:pPr>
      <w:r w:rsidDel="00000000" w:rsidR="00000000" w:rsidRPr="00000000">
        <w:rPr>
          <w:sz w:val="26"/>
          <w:szCs w:val="26"/>
          <w:rtl w:val="0"/>
        </w:rPr>
        <w:t xml:space="preserve">  </w:t>
      </w:r>
    </w:p>
    <w:p w:rsidR="00000000" w:rsidDel="00000000" w:rsidP="00000000" w:rsidRDefault="00000000" w:rsidRPr="00000000" w14:paraId="00000095">
      <w:pPr>
        <w:rPr>
          <w:sz w:val="26"/>
          <w:szCs w:val="26"/>
        </w:rPr>
      </w:pPr>
      <w:r w:rsidDel="00000000" w:rsidR="00000000" w:rsidRPr="00000000">
        <w:rPr>
          <w:sz w:val="26"/>
          <w:szCs w:val="26"/>
          <w:rtl w:val="0"/>
        </w:rPr>
        <w:t xml:space="preserve">   In the first week we used Nema 14 stepper motor, TB6600 motor driver and ardunio</w:t>
      </w:r>
    </w:p>
    <w:p w:rsidR="00000000" w:rsidDel="00000000" w:rsidP="00000000" w:rsidRDefault="00000000" w:rsidRPr="00000000" w14:paraId="00000096">
      <w:pPr>
        <w:jc w:val="center"/>
        <w:rPr>
          <w:sz w:val="26"/>
          <w:szCs w:val="26"/>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rtl w:val="0"/>
        </w:rPr>
      </w:r>
    </w:p>
    <w:p w:rsidR="00000000" w:rsidDel="00000000" w:rsidP="00000000" w:rsidRDefault="00000000" w:rsidRPr="00000000" w14:paraId="00000099">
      <w:pPr>
        <w:rPr>
          <w:sz w:val="26"/>
          <w:szCs w:val="26"/>
        </w:rPr>
      </w:pPr>
      <w:r w:rsidDel="00000000" w:rsidR="00000000" w:rsidRPr="00000000">
        <w:rPr>
          <w:rtl w:val="0"/>
        </w:rPr>
      </w:r>
    </w:p>
    <w:p w:rsidR="00000000" w:rsidDel="00000000" w:rsidP="00000000" w:rsidRDefault="00000000" w:rsidRPr="00000000" w14:paraId="0000009A">
      <w:pPr>
        <w:spacing w:after="240" w:before="240" w:lineRule="auto"/>
        <w:rPr>
          <w:sz w:val="26"/>
          <w:szCs w:val="26"/>
        </w:rPr>
      </w:pPr>
      <w:r w:rsidDel="00000000" w:rsidR="00000000" w:rsidRPr="00000000">
        <w:rPr>
          <w:rtl w:val="0"/>
        </w:rPr>
      </w:r>
    </w:p>
    <w:p w:rsidR="00000000" w:rsidDel="00000000" w:rsidP="00000000" w:rsidRDefault="00000000" w:rsidRPr="00000000" w14:paraId="0000009B">
      <w:pPr>
        <w:spacing w:after="240" w:before="240" w:lineRule="auto"/>
        <w:rPr>
          <w:sz w:val="26"/>
          <w:szCs w:val="26"/>
        </w:rPr>
      </w:pPr>
      <w:r w:rsidDel="00000000" w:rsidR="00000000" w:rsidRPr="00000000">
        <w:rPr>
          <w:sz w:val="26"/>
          <w:szCs w:val="26"/>
          <w:rtl w:val="0"/>
        </w:rPr>
        <w:t xml:space="preserve">   In the 2nd week, the task distribution was made by Serkan teacher. Accordingly, the connection diagram of the nema17 </w:t>
      </w:r>
      <w:r w:rsidDel="00000000" w:rsidR="00000000" w:rsidRPr="00000000">
        <w:rPr>
          <w:sz w:val="26"/>
          <w:szCs w:val="26"/>
          <w:highlight w:val="white"/>
          <w:rtl w:val="0"/>
        </w:rPr>
        <w:t xml:space="preserve">bipolar stepper</w:t>
      </w:r>
      <w:r w:rsidDel="00000000" w:rsidR="00000000" w:rsidRPr="00000000">
        <w:rPr>
          <w:sz w:val="27"/>
          <w:szCs w:val="27"/>
          <w:highlight w:val="white"/>
          <w:rtl w:val="0"/>
        </w:rPr>
        <w:t xml:space="preserve"> </w:t>
      </w:r>
      <w:r w:rsidDel="00000000" w:rsidR="00000000" w:rsidRPr="00000000">
        <w:rPr>
          <w:sz w:val="26"/>
          <w:szCs w:val="26"/>
          <w:rtl w:val="0"/>
        </w:rPr>
        <w:t xml:space="preserve">motor was searched for use in the project. We researched the syringe models and sensor types that we can use in the project.  </w:t>
      </w:r>
    </w:p>
    <w:p w:rsidR="00000000" w:rsidDel="00000000" w:rsidP="00000000" w:rsidRDefault="00000000" w:rsidRPr="00000000" w14:paraId="0000009C">
      <w:pPr>
        <w:spacing w:after="240" w:before="240" w:lineRule="auto"/>
        <w:rPr>
          <w:sz w:val="26"/>
          <w:szCs w:val="26"/>
        </w:rPr>
      </w:pPr>
      <w:r w:rsidDel="00000000" w:rsidR="00000000" w:rsidRPr="00000000">
        <w:rPr>
          <w:sz w:val="26"/>
          <w:szCs w:val="26"/>
          <w:rtl w:val="0"/>
        </w:rPr>
        <w:t xml:space="preserve">Connection diagram of Nema 17 </w:t>
      </w:r>
      <w:r w:rsidDel="00000000" w:rsidR="00000000" w:rsidRPr="00000000">
        <w:rPr>
          <w:sz w:val="26"/>
          <w:szCs w:val="26"/>
          <w:highlight w:val="white"/>
          <w:rtl w:val="0"/>
        </w:rPr>
        <w:t xml:space="preserve">stepper</w:t>
      </w:r>
      <w:r w:rsidDel="00000000" w:rsidR="00000000" w:rsidRPr="00000000">
        <w:rPr>
          <w:sz w:val="27"/>
          <w:szCs w:val="27"/>
          <w:highlight w:val="white"/>
          <w:rtl w:val="0"/>
        </w:rPr>
        <w:t xml:space="preserve"> </w:t>
      </w:r>
      <w:r w:rsidDel="00000000" w:rsidR="00000000" w:rsidRPr="00000000">
        <w:rPr>
          <w:sz w:val="26"/>
          <w:szCs w:val="26"/>
          <w:rtl w:val="0"/>
        </w:rPr>
        <w:t xml:space="preserve">motor is as in the figure.</w:t>
      </w:r>
      <w:r w:rsidDel="00000000" w:rsidR="00000000" w:rsidRPr="00000000">
        <w:rPr>
          <w:sz w:val="26"/>
          <w:szCs w:val="26"/>
        </w:rPr>
        <w:drawing>
          <wp:inline distB="114300" distT="114300" distL="114300" distR="114300">
            <wp:extent cx="5731200" cy="32131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2131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09D">
      <w:pPr>
        <w:spacing w:after="240" w:before="240" w:lineRule="auto"/>
        <w:rPr>
          <w:sz w:val="26"/>
          <w:szCs w:val="26"/>
        </w:rPr>
      </w:pPr>
      <w:r w:rsidDel="00000000" w:rsidR="00000000" w:rsidRPr="00000000">
        <w:rPr>
          <w:rtl w:val="0"/>
        </w:rPr>
      </w:r>
    </w:p>
    <w:p w:rsidR="00000000" w:rsidDel="00000000" w:rsidP="00000000" w:rsidRDefault="00000000" w:rsidRPr="00000000" w14:paraId="0000009E">
      <w:pPr>
        <w:spacing w:after="240" w:before="240" w:lineRule="auto"/>
        <w:rPr>
          <w:sz w:val="26"/>
          <w:szCs w:val="26"/>
        </w:rPr>
      </w:pPr>
      <w:r w:rsidDel="00000000" w:rsidR="00000000" w:rsidRPr="00000000">
        <w:rPr>
          <w:sz w:val="26"/>
          <w:szCs w:val="26"/>
          <w:rtl w:val="0"/>
        </w:rPr>
        <w:t xml:space="preserve">We thought to use 3 sensor for optimizing our system.</w:t>
      </w:r>
    </w:p>
    <w:p w:rsidR="00000000" w:rsidDel="00000000" w:rsidP="00000000" w:rsidRDefault="00000000" w:rsidRPr="00000000" w14:paraId="0000009F">
      <w:pPr>
        <w:spacing w:after="240" w:before="240" w:lineRule="auto"/>
        <w:rPr>
          <w:sz w:val="26"/>
          <w:szCs w:val="26"/>
        </w:rPr>
      </w:pPr>
      <w:r w:rsidDel="00000000" w:rsidR="00000000" w:rsidRPr="00000000">
        <w:rPr>
          <w:sz w:val="26"/>
          <w:szCs w:val="26"/>
          <w:rtl w:val="0"/>
        </w:rPr>
        <w:t xml:space="preserve">1) Ultrasonic Liquid Level Sensor</w:t>
      </w:r>
    </w:p>
    <w:p w:rsidR="00000000" w:rsidDel="00000000" w:rsidP="00000000" w:rsidRDefault="00000000" w:rsidRPr="00000000" w14:paraId="000000A0">
      <w:pPr>
        <w:spacing w:after="240" w:before="240" w:lineRule="auto"/>
        <w:rPr>
          <w:sz w:val="26"/>
          <w:szCs w:val="26"/>
        </w:rPr>
      </w:pPr>
      <w:r w:rsidDel="00000000" w:rsidR="00000000" w:rsidRPr="00000000">
        <w:rPr>
          <w:sz w:val="26"/>
          <w:szCs w:val="26"/>
          <w:rtl w:val="0"/>
        </w:rPr>
        <w:t xml:space="preserve">2) Round Force Sensitive Sensor</w:t>
      </w:r>
    </w:p>
    <w:p w:rsidR="00000000" w:rsidDel="00000000" w:rsidP="00000000" w:rsidRDefault="00000000" w:rsidRPr="00000000" w14:paraId="000000A1">
      <w:pPr>
        <w:spacing w:after="240" w:before="240" w:lineRule="auto"/>
        <w:rPr>
          <w:sz w:val="26"/>
          <w:szCs w:val="26"/>
        </w:rPr>
      </w:pPr>
      <w:r w:rsidDel="00000000" w:rsidR="00000000" w:rsidRPr="00000000">
        <w:rPr>
          <w:sz w:val="26"/>
          <w:szCs w:val="26"/>
          <w:rtl w:val="0"/>
        </w:rPr>
        <w:t xml:space="preserve">3) Linear Encoder or Laser Distance Sensor</w:t>
      </w:r>
    </w:p>
    <w:p w:rsidR="00000000" w:rsidDel="00000000" w:rsidP="00000000" w:rsidRDefault="00000000" w:rsidRPr="00000000" w14:paraId="000000A2">
      <w:pPr>
        <w:spacing w:after="240" w:before="240" w:lineRule="auto"/>
        <w:rPr>
          <w:sz w:val="26"/>
          <w:szCs w:val="26"/>
        </w:rPr>
      </w:pPr>
      <w:r w:rsidDel="00000000" w:rsidR="00000000" w:rsidRPr="00000000">
        <w:rPr>
          <w:rtl w:val="0"/>
        </w:rPr>
      </w:r>
    </w:p>
    <w:p w:rsidR="00000000" w:rsidDel="00000000" w:rsidP="00000000" w:rsidRDefault="00000000" w:rsidRPr="00000000" w14:paraId="000000A3">
      <w:pPr>
        <w:spacing w:after="240" w:before="240" w:lineRule="auto"/>
        <w:rPr>
          <w:sz w:val="28"/>
          <w:szCs w:val="28"/>
        </w:rPr>
      </w:pPr>
      <w:r w:rsidDel="00000000" w:rsidR="00000000" w:rsidRPr="00000000">
        <w:rPr>
          <w:sz w:val="26"/>
          <w:szCs w:val="26"/>
          <w:rtl w:val="0"/>
        </w:rPr>
        <w:t xml:space="preserve">1) Ultrasonic Liquid Level Sensor: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89064</wp:posOffset>
            </wp:positionH>
            <wp:positionV relativeFrom="paragraph">
              <wp:posOffset>305549</wp:posOffset>
            </wp:positionV>
            <wp:extent cx="5548313" cy="2543745"/>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548313" cy="2543745"/>
                    </a:xfrm>
                    <a:prstGeom prst="rect"/>
                    <a:ln/>
                  </pic:spPr>
                </pic:pic>
              </a:graphicData>
            </a:graphic>
          </wp:anchor>
        </w:drawing>
      </w:r>
    </w:p>
    <w:p w:rsidR="00000000" w:rsidDel="00000000" w:rsidP="00000000" w:rsidRDefault="00000000" w:rsidRPr="00000000" w14:paraId="000000A4">
      <w:pPr>
        <w:spacing w:after="240" w:before="24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An ultrasonic liquid level sensor is an instrument for measuring the height of a liquid and converting it to an electrical signal. The liquid level signal output can then be utilised by other instrumentation to display, monitor, log or control the liquid level.</w:t>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695325</wp:posOffset>
            </wp:positionV>
            <wp:extent cx="1614488" cy="1614488"/>
            <wp:effectExtent b="0" l="0" r="0" t="0"/>
            <wp:wrapSquare wrapText="bothSides" distB="114300" distT="114300" distL="114300" distR="114300"/>
            <wp:docPr id="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614488" cy="1614488"/>
                    </a:xfrm>
                    <a:prstGeom prst="rect"/>
                    <a:ln/>
                  </pic:spPr>
                </pic:pic>
              </a:graphicData>
            </a:graphic>
          </wp:anchor>
        </w:drawing>
      </w:r>
    </w:p>
    <w:p w:rsidR="00000000" w:rsidDel="00000000" w:rsidP="00000000" w:rsidRDefault="00000000" w:rsidRPr="00000000" w14:paraId="000000A5">
      <w:pPr>
        <w:spacing w:after="240" w:before="240" w:lineRule="auto"/>
        <w:rPr>
          <w:sz w:val="26"/>
          <w:szCs w:val="26"/>
        </w:rPr>
      </w:pPr>
      <w:r w:rsidDel="00000000" w:rsidR="00000000" w:rsidRPr="00000000">
        <w:rPr>
          <w:sz w:val="26"/>
          <w:szCs w:val="26"/>
          <w:rtl w:val="0"/>
        </w:rPr>
        <w:t xml:space="preserve">   According to our research, it is sufficient for the pipette or syringe tip to be within 5 mm of the liquid for liquid dosing. We chose this sensor to monitor this distance, to measure the distance regularly and to ensure that the vacuum tip is always in the liquid.</w:t>
      </w:r>
    </w:p>
    <w:p w:rsidR="00000000" w:rsidDel="00000000" w:rsidP="00000000" w:rsidRDefault="00000000" w:rsidRPr="00000000" w14:paraId="000000A6">
      <w:pPr>
        <w:spacing w:after="240" w:before="240" w:lineRule="auto"/>
        <w:rPr>
          <w:sz w:val="26"/>
          <w:szCs w:val="26"/>
        </w:rPr>
      </w:pPr>
      <w:r w:rsidDel="00000000" w:rsidR="00000000" w:rsidRPr="00000000">
        <w:rPr>
          <w:rtl w:val="0"/>
        </w:rPr>
      </w:r>
    </w:p>
    <w:p w:rsidR="00000000" w:rsidDel="00000000" w:rsidP="00000000" w:rsidRDefault="00000000" w:rsidRPr="00000000" w14:paraId="000000A7">
      <w:pPr>
        <w:spacing w:after="240" w:before="240" w:lineRule="auto"/>
        <w:rPr>
          <w:b w:val="1"/>
          <w:sz w:val="28"/>
          <w:szCs w:val="28"/>
        </w:rPr>
      </w:pPr>
      <w:r w:rsidDel="00000000" w:rsidR="00000000" w:rsidRPr="00000000">
        <w:rPr>
          <w:sz w:val="26"/>
          <w:szCs w:val="26"/>
          <w:rtl w:val="0"/>
        </w:rPr>
        <w:t xml:space="preserve">2) Round Force Sensitive Sensor: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5731200" cy="2628900"/>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628900"/>
                    </a:xfrm>
                    <a:prstGeom prst="rect"/>
                    <a:ln/>
                  </pic:spPr>
                </pic:pic>
              </a:graphicData>
            </a:graphic>
          </wp:anchor>
        </w:drawing>
      </w:r>
    </w:p>
    <w:p w:rsidR="00000000" w:rsidDel="00000000" w:rsidP="00000000" w:rsidRDefault="00000000" w:rsidRPr="00000000" w14:paraId="000000A8">
      <w:pPr>
        <w:spacing w:after="240" w:before="240" w:lineRule="auto"/>
        <w:rPr>
          <w:sz w:val="26"/>
          <w:szCs w:val="26"/>
        </w:rPr>
      </w:pPr>
      <w:r w:rsidDel="00000000" w:rsidR="00000000" w:rsidRPr="00000000">
        <w:rPr>
          <w:sz w:val="26"/>
          <w:szCs w:val="26"/>
          <w:rtl w:val="0"/>
        </w:rPr>
        <w:t xml:space="preserve">   </w:t>
      </w:r>
      <w:r w:rsidDel="00000000" w:rsidR="00000000" w:rsidRPr="00000000">
        <w:rPr>
          <w:sz w:val="26"/>
          <w:szCs w:val="26"/>
          <w:rtl w:val="0"/>
        </w:rPr>
        <w:t xml:space="preserve">A force sensitive resistor is a material which changes its resistance when a force or pressure is applied.</w:t>
      </w:r>
    </w:p>
    <w:p w:rsidR="00000000" w:rsidDel="00000000" w:rsidP="00000000" w:rsidRDefault="00000000" w:rsidRPr="00000000" w14:paraId="000000A9">
      <w:pPr>
        <w:spacing w:after="240" w:before="240" w:lineRule="auto"/>
        <w:rPr>
          <w:sz w:val="26"/>
          <w:szCs w:val="26"/>
        </w:rPr>
      </w:pPr>
      <w:r w:rsidDel="00000000" w:rsidR="00000000" w:rsidRPr="00000000">
        <w:rPr>
          <w:sz w:val="26"/>
          <w:szCs w:val="26"/>
          <w:rtl w:val="0"/>
        </w:rPr>
        <w:t xml:space="preserve">   We thought of using a linear encoder or laser distance sensor for position tracking of the system. However, we thought to use this sensor in order to avoid any errors that may occur in these sensors and because these sensors are insufficient to monitor the maximum and minimum limits of the syringe.</w:t>
      </w:r>
    </w:p>
    <w:p w:rsidR="00000000" w:rsidDel="00000000" w:rsidP="00000000" w:rsidRDefault="00000000" w:rsidRPr="00000000" w14:paraId="000000AA">
      <w:pPr>
        <w:spacing w:after="240" w:before="240" w:lineRule="auto"/>
        <w:rPr>
          <w:sz w:val="26"/>
          <w:szCs w:val="26"/>
        </w:rPr>
      </w:pPr>
      <w:r w:rsidDel="00000000" w:rsidR="00000000" w:rsidRPr="00000000">
        <w:rPr>
          <w:sz w:val="28"/>
          <w:szCs w:val="28"/>
          <w:rtl w:val="0"/>
        </w:rPr>
        <w:t xml:space="preserve">    </w:t>
      </w:r>
      <w:r w:rsidDel="00000000" w:rsidR="00000000" w:rsidRPr="00000000">
        <w:rPr>
          <w:sz w:val="26"/>
          <w:szCs w:val="26"/>
          <w:rtl w:val="0"/>
        </w:rPr>
        <w:t xml:space="preserve">Our purpose in using this sensor is to cut the power to the motor when the power applied by the plate to the syringe exceeds a certain level.</w:t>
      </w:r>
      <w:r w:rsidDel="00000000" w:rsidR="00000000" w:rsidRPr="00000000">
        <w:drawing>
          <wp:anchor allowOverlap="1" behindDoc="0" distB="114300" distT="114300" distL="114300" distR="114300" hidden="0" layoutInCell="1" locked="0" relativeHeight="0" simplePos="0">
            <wp:simplePos x="0" y="0"/>
            <wp:positionH relativeFrom="column">
              <wp:posOffset>1328738</wp:posOffset>
            </wp:positionH>
            <wp:positionV relativeFrom="paragraph">
              <wp:posOffset>676275</wp:posOffset>
            </wp:positionV>
            <wp:extent cx="2376488" cy="2376488"/>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376488" cy="2376488"/>
                    </a:xfrm>
                    <a:prstGeom prst="rect"/>
                    <a:ln/>
                  </pic:spPr>
                </pic:pic>
              </a:graphicData>
            </a:graphic>
          </wp:anchor>
        </w:drawing>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sz w:val="26"/>
          <w:szCs w:val="26"/>
        </w:rPr>
      </w:pPr>
      <w:r w:rsidDel="00000000" w:rsidR="00000000" w:rsidRPr="00000000">
        <w:rPr>
          <w:rtl w:val="0"/>
        </w:rPr>
      </w:r>
    </w:p>
    <w:p w:rsidR="00000000" w:rsidDel="00000000" w:rsidP="00000000" w:rsidRDefault="00000000" w:rsidRPr="00000000" w14:paraId="000000AD">
      <w:pPr>
        <w:rPr>
          <w:sz w:val="26"/>
          <w:szCs w:val="26"/>
        </w:rPr>
      </w:pPr>
      <w:r w:rsidDel="00000000" w:rsidR="00000000" w:rsidRPr="00000000">
        <w:rPr>
          <w:rtl w:val="0"/>
        </w:rPr>
      </w:r>
    </w:p>
    <w:p w:rsidR="00000000" w:rsidDel="00000000" w:rsidP="00000000" w:rsidRDefault="00000000" w:rsidRPr="00000000" w14:paraId="000000AE">
      <w:pPr>
        <w:rPr>
          <w:sz w:val="26"/>
          <w:szCs w:val="26"/>
        </w:rPr>
      </w:pPr>
      <w:r w:rsidDel="00000000" w:rsidR="00000000" w:rsidRPr="00000000">
        <w:rPr>
          <w:rtl w:val="0"/>
        </w:rPr>
      </w:r>
    </w:p>
    <w:p w:rsidR="00000000" w:rsidDel="00000000" w:rsidP="00000000" w:rsidRDefault="00000000" w:rsidRPr="00000000" w14:paraId="000000AF">
      <w:pPr>
        <w:rPr>
          <w:sz w:val="26"/>
          <w:szCs w:val="26"/>
        </w:rPr>
      </w:pPr>
      <w:r w:rsidDel="00000000" w:rsidR="00000000" w:rsidRPr="00000000">
        <w:rPr>
          <w:rtl w:val="0"/>
        </w:rPr>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rtl w:val="0"/>
        </w:rPr>
      </w:r>
    </w:p>
    <w:p w:rsidR="00000000" w:rsidDel="00000000" w:rsidP="00000000" w:rsidRDefault="00000000" w:rsidRPr="00000000" w14:paraId="000000B2">
      <w:pPr>
        <w:rPr>
          <w:sz w:val="26"/>
          <w:szCs w:val="26"/>
        </w:rPr>
      </w:pPr>
      <w:r w:rsidDel="00000000" w:rsidR="00000000" w:rsidRPr="00000000">
        <w:rPr>
          <w:rtl w:val="0"/>
        </w:rPr>
      </w:r>
    </w:p>
    <w:p w:rsidR="00000000" w:rsidDel="00000000" w:rsidP="00000000" w:rsidRDefault="00000000" w:rsidRPr="00000000" w14:paraId="000000B3">
      <w:pPr>
        <w:spacing w:after="240" w:before="240" w:lineRule="auto"/>
        <w:rPr>
          <w:sz w:val="26"/>
          <w:szCs w:val="26"/>
        </w:rPr>
      </w:pPr>
      <w:r w:rsidDel="00000000" w:rsidR="00000000" w:rsidRPr="00000000">
        <w:rPr>
          <w:sz w:val="26"/>
          <w:szCs w:val="26"/>
          <w:rtl w:val="0"/>
        </w:rPr>
        <w:t xml:space="preserve">3) Linear Encoder or Laser Distance Sensor:</w:t>
      </w:r>
    </w:p>
    <w:p w:rsidR="00000000" w:rsidDel="00000000" w:rsidP="00000000" w:rsidRDefault="00000000" w:rsidRPr="00000000" w14:paraId="000000B4">
      <w:pPr>
        <w:spacing w:after="240" w:before="240" w:lineRule="auto"/>
        <w:rPr>
          <w:sz w:val="26"/>
          <w:szCs w:val="26"/>
        </w:rPr>
      </w:pPr>
      <w:r w:rsidDel="00000000" w:rsidR="00000000" w:rsidRPr="00000000">
        <w:rPr>
          <w:sz w:val="26"/>
          <w:szCs w:val="26"/>
          <w:rtl w:val="0"/>
        </w:rPr>
        <w:t xml:space="preserve">   Linear encoder is a sensor or transducer that measures linear movement of an object. The device can move in different directions but always travels along one axis. It can detect speed, distance, direction, and displacement.</w:t>
      </w:r>
    </w:p>
    <w:p w:rsidR="00000000" w:rsidDel="00000000" w:rsidP="00000000" w:rsidRDefault="00000000" w:rsidRPr="00000000" w14:paraId="000000B5">
      <w:pPr>
        <w:spacing w:after="240" w:before="240" w:lineRule="auto"/>
        <w:jc w:val="cente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3832153" cy="2563639"/>
            <wp:effectExtent b="0" l="0" r="0" t="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832153" cy="256363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rPr>
          <w:sz w:val="26"/>
          <w:szCs w:val="26"/>
        </w:rPr>
      </w:pPr>
      <w:r w:rsidDel="00000000" w:rsidR="00000000" w:rsidRPr="00000000">
        <w:rPr>
          <w:sz w:val="26"/>
          <w:szCs w:val="26"/>
          <w:rtl w:val="0"/>
        </w:rPr>
        <w:t xml:space="preserve">   For Laser Distance Sensor, the distance measurement is based on the triangulation principle. The laser beam strikes the object as a small point. The receiver of the sensor detects the position of this point.</w:t>
      </w:r>
    </w:p>
    <w:p w:rsidR="00000000" w:rsidDel="00000000" w:rsidP="00000000" w:rsidRDefault="00000000" w:rsidRPr="00000000" w14:paraId="000000B7">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0B8">
      <w:pPr>
        <w:spacing w:after="240" w:before="240" w:lineRule="auto"/>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986338" cy="2128719"/>
            <wp:effectExtent b="0" l="0" r="0" t="0"/>
            <wp:docPr id="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986338" cy="212871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rPr>
          <w:sz w:val="26"/>
          <w:szCs w:val="26"/>
        </w:rPr>
      </w:pPr>
      <w:r w:rsidDel="00000000" w:rsidR="00000000" w:rsidRPr="00000000">
        <w:rPr>
          <w:sz w:val="26"/>
          <w:szCs w:val="26"/>
          <w:rtl w:val="0"/>
        </w:rPr>
        <w:t xml:space="preserve">We thought of using one of these two sensors for linear position control in the system. We thought it would be more precise to use the linear encoder for positioning.</w:t>
      </w:r>
    </w:p>
    <w:p w:rsidR="00000000" w:rsidDel="00000000" w:rsidP="00000000" w:rsidRDefault="00000000" w:rsidRPr="00000000" w14:paraId="000000BA">
      <w:pPr>
        <w:spacing w:after="240" w:before="240" w:lineRule="auto"/>
        <w:rPr>
          <w:sz w:val="28"/>
          <w:szCs w:val="28"/>
        </w:rPr>
      </w:pPr>
      <w:r w:rsidDel="00000000" w:rsidR="00000000" w:rsidRPr="00000000">
        <w:rPr>
          <w:rtl w:val="0"/>
        </w:rPr>
      </w:r>
    </w:p>
    <w:p w:rsidR="00000000" w:rsidDel="00000000" w:rsidP="00000000" w:rsidRDefault="00000000" w:rsidRPr="00000000" w14:paraId="000000BB">
      <w:pPr>
        <w:spacing w:after="240" w:before="240" w:lineRule="auto"/>
        <w:rPr>
          <w:sz w:val="28"/>
          <w:szCs w:val="28"/>
        </w:rPr>
      </w:pPr>
      <w:r w:rsidDel="00000000" w:rsidR="00000000" w:rsidRPr="00000000">
        <w:rPr>
          <w:rtl w:val="0"/>
        </w:rPr>
      </w:r>
    </w:p>
    <w:p w:rsidR="00000000" w:rsidDel="00000000" w:rsidP="00000000" w:rsidRDefault="00000000" w:rsidRPr="00000000" w14:paraId="000000BC">
      <w:pPr>
        <w:spacing w:after="240" w:before="240" w:lineRule="auto"/>
        <w:rPr>
          <w:sz w:val="28"/>
          <w:szCs w:val="28"/>
        </w:rPr>
      </w:pPr>
      <w:r w:rsidDel="00000000" w:rsidR="00000000" w:rsidRPr="00000000">
        <w:rPr>
          <w:rtl w:val="0"/>
        </w:rPr>
      </w:r>
    </w:p>
    <w:p w:rsidR="00000000" w:rsidDel="00000000" w:rsidP="00000000" w:rsidRDefault="00000000" w:rsidRPr="00000000" w14:paraId="000000BD">
      <w:pPr>
        <w:spacing w:after="240" w:before="240" w:lineRule="auto"/>
        <w:rPr>
          <w:sz w:val="28"/>
          <w:szCs w:val="28"/>
        </w:rPr>
      </w:pPr>
      <w:r w:rsidDel="00000000" w:rsidR="00000000" w:rsidRPr="00000000">
        <w:rPr>
          <w:rtl w:val="0"/>
        </w:rPr>
      </w:r>
    </w:p>
    <w:p w:rsidR="00000000" w:rsidDel="00000000" w:rsidP="00000000" w:rsidRDefault="00000000" w:rsidRPr="00000000" w14:paraId="000000BE">
      <w:pPr>
        <w:spacing w:after="240" w:before="240" w:lineRule="auto"/>
        <w:jc w:val="center"/>
        <w:rPr>
          <w:sz w:val="36"/>
          <w:szCs w:val="36"/>
        </w:rPr>
      </w:pPr>
      <w:r w:rsidDel="00000000" w:rsidR="00000000" w:rsidRPr="00000000">
        <w:rPr>
          <w:sz w:val="36"/>
          <w:szCs w:val="36"/>
          <w:rtl w:val="0"/>
        </w:rPr>
        <w:t xml:space="preserve">ARTICLE SOURCES</w:t>
      </w:r>
    </w:p>
    <w:p w:rsidR="00000000" w:rsidDel="00000000" w:rsidP="00000000" w:rsidRDefault="00000000" w:rsidRPr="00000000" w14:paraId="000000BF">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C0">
      <w:pPr>
        <w:numPr>
          <w:ilvl w:val="0"/>
          <w:numId w:val="1"/>
        </w:numPr>
        <w:spacing w:after="0" w:afterAutospacing="0" w:before="240" w:lineRule="auto"/>
        <w:ind w:left="720" w:hanging="360"/>
        <w:rPr>
          <w:sz w:val="24"/>
          <w:szCs w:val="24"/>
        </w:rPr>
      </w:pPr>
      <w:hyperlink r:id="rId22">
        <w:r w:rsidDel="00000000" w:rsidR="00000000" w:rsidRPr="00000000">
          <w:rPr>
            <w:color w:val="1155cc"/>
            <w:sz w:val="24"/>
            <w:szCs w:val="24"/>
            <w:u w:val="single"/>
            <w:rtl w:val="0"/>
          </w:rPr>
          <w:t xml:space="preserve">https://www.researchgate.net/profile/Stefan-Bammesberger/publication/235945532_A_Calibration-Free_Disposable_Non-Contact_Reagent_Dosing_Cartridge_for_the_Sub-ul_Range/links/0deec5149bd9747d89000000/A-Calibration-Free-Disposable-Non-Contact-Reagent-Dosing-Cartridge-for-the-Sub-ul-Range.pdf</w:t>
        </w:r>
      </w:hyperlink>
      <w:r w:rsidDel="00000000" w:rsidR="00000000" w:rsidRPr="00000000">
        <w:rPr>
          <w:rtl w:val="0"/>
        </w:rPr>
      </w:r>
    </w:p>
    <w:p w:rsidR="00000000" w:rsidDel="00000000" w:rsidP="00000000" w:rsidRDefault="00000000" w:rsidRPr="00000000" w14:paraId="000000C1">
      <w:pPr>
        <w:numPr>
          <w:ilvl w:val="0"/>
          <w:numId w:val="1"/>
        </w:numPr>
        <w:spacing w:after="240" w:before="0" w:beforeAutospacing="0" w:lineRule="auto"/>
        <w:ind w:left="720" w:hanging="360"/>
        <w:rPr>
          <w:sz w:val="28"/>
          <w:szCs w:val="28"/>
          <w:u w:val="none"/>
        </w:rPr>
      </w:pPr>
      <w:r w:rsidDel="00000000" w:rsidR="00000000" w:rsidRPr="00000000">
        <w:rPr>
          <w:rtl w:val="0"/>
        </w:rPr>
      </w:r>
    </w:p>
    <w:sectPr>
      <w:pgSz w:h="16834" w:w="11909" w:orient="portrait"/>
      <w:pgMar w:bottom="832.9133858267733"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5.png"/><Relationship Id="rId22" Type="http://schemas.openxmlformats.org/officeDocument/2006/relationships/hyperlink" Target="https://www.researchgate.net/profile/Stefan-Bammesberger/publication/235945532_A_Calibration-Free_Disposable_Non-Contact_Reagent_Dosing_Cartridge_for_the_Sub-ul_Range/links/0deec5149bd9747d89000000/A-Calibration-Free-Disposable-Non-Contact-Reagent-Dosing-Cartridge-for-the-Sub-ul-Range.pdf" TargetMode="External"/><Relationship Id="rId10" Type="http://schemas.openxmlformats.org/officeDocument/2006/relationships/image" Target="media/image9.png"/><Relationship Id="rId21" Type="http://schemas.openxmlformats.org/officeDocument/2006/relationships/image" Target="media/image6.png"/><Relationship Id="rId13" Type="http://schemas.openxmlformats.org/officeDocument/2006/relationships/image" Target="media/image15.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0.png"/><Relationship Id="rId18"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